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1E0" w:firstRow="1" w:lastRow="1" w:firstColumn="1" w:lastColumn="1" w:noHBand="0" w:noVBand="0"/>
      </w:tblPr>
      <w:tblGrid>
        <w:gridCol w:w="9498"/>
      </w:tblGrid>
      <w:tr w:rsidR="00607E86" w:rsidRPr="00607E86" w:rsidTr="00607E86">
        <w:tc>
          <w:tcPr>
            <w:tcW w:w="9498" w:type="dxa"/>
          </w:tcPr>
          <w:p w:rsidR="00607E86" w:rsidRPr="00607E86" w:rsidRDefault="00607E86" w:rsidP="00607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УТВЕРЖДАЮ</w:t>
            </w:r>
          </w:p>
          <w:p w:rsidR="00607E86" w:rsidRPr="00607E86" w:rsidRDefault="00607E86" w:rsidP="00607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Генеральный директор </w:t>
            </w:r>
          </w:p>
          <w:p w:rsidR="00607E86" w:rsidRPr="00607E86" w:rsidRDefault="008A36C9" w:rsidP="00607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607E86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АО "Башинформсвязь" </w:t>
            </w:r>
          </w:p>
          <w:p w:rsidR="00607E86" w:rsidRPr="00607E86" w:rsidRDefault="00607E86" w:rsidP="00607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607E86" w:rsidRPr="00607E86" w:rsidRDefault="00607E86" w:rsidP="00607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___________________/Р.Р. </w:t>
            </w:r>
            <w:proofErr w:type="spellStart"/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Сафеев</w:t>
            </w:r>
            <w:proofErr w:type="spellEnd"/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  <w:p w:rsidR="00607E86" w:rsidRPr="00607E86" w:rsidRDefault="00607E86" w:rsidP="00607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7E86" w:rsidRPr="00607E86" w:rsidRDefault="00607E86" w:rsidP="00607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</w:t>
            </w:r>
            <w:proofErr w:type="gramStart"/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_»_</w:t>
            </w:r>
            <w:proofErr w:type="gramEnd"/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 2015 год</w:t>
            </w:r>
          </w:p>
          <w:p w:rsidR="00607E86" w:rsidRPr="00607E86" w:rsidRDefault="00607E86" w:rsidP="00607E86">
            <w:pPr>
              <w:tabs>
                <w:tab w:val="left" w:pos="2850"/>
                <w:tab w:val="left" w:pos="5040"/>
              </w:tabs>
              <w:spacing w:after="0" w:line="240" w:lineRule="auto"/>
              <w:rPr>
                <w:rFonts w:ascii="Arial" w:eastAsia="Times New Roman" w:hAnsi="Arial" w:cs="Arial"/>
                <w:color w:val="004990"/>
                <w:sz w:val="16"/>
                <w:szCs w:val="16"/>
                <w:lang w:eastAsia="ru-RU"/>
              </w:rPr>
            </w:pPr>
          </w:p>
        </w:tc>
      </w:tr>
    </w:tbl>
    <w:p w:rsidR="00607E86" w:rsidRDefault="00607E86" w:rsidP="00607E86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color w:val="17365D"/>
          <w:kern w:val="32"/>
          <w:sz w:val="28"/>
          <w:szCs w:val="24"/>
          <w:lang w:val="x-none" w:eastAsia="x-none"/>
        </w:rPr>
      </w:pPr>
    </w:p>
    <w:p w:rsidR="00607E86" w:rsidRPr="00607E86" w:rsidRDefault="00607E86" w:rsidP="00607E86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color w:val="17365D"/>
          <w:kern w:val="32"/>
          <w:sz w:val="24"/>
          <w:szCs w:val="24"/>
          <w:lang w:eastAsia="x-none"/>
        </w:rPr>
      </w:pPr>
      <w:r w:rsidRPr="00607E86">
        <w:rPr>
          <w:rFonts w:ascii="Times New Roman" w:eastAsia="MS Mincho" w:hAnsi="Times New Roman" w:cs="Times New Roman"/>
          <w:b/>
          <w:bCs/>
          <w:color w:val="17365D"/>
          <w:kern w:val="32"/>
          <w:sz w:val="24"/>
          <w:szCs w:val="24"/>
          <w:lang w:val="x-none" w:eastAsia="x-none"/>
        </w:rPr>
        <w:t>ИЗВЕЩЕНИЕ О ЗАКУПКЕ</w:t>
      </w:r>
    </w:p>
    <w:p w:rsidR="00607E86" w:rsidRPr="00607E86" w:rsidRDefault="00607E86" w:rsidP="00607E86">
      <w:pPr>
        <w:spacing w:after="0" w:line="240" w:lineRule="auto"/>
        <w:rPr>
          <w:rFonts w:ascii="Times New Roman" w:eastAsia="MS Mincho" w:hAnsi="Times New Roman" w:cs="Times New Roman"/>
          <w:sz w:val="10"/>
          <w:szCs w:val="10"/>
          <w:lang w:eastAsia="x-none"/>
        </w:rPr>
      </w:pPr>
    </w:p>
    <w:p w:rsidR="000432DA" w:rsidRDefault="000432DA" w:rsidP="00607E8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07E86" w:rsidRPr="00607E86" w:rsidRDefault="00607E86" w:rsidP="00607E8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E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Публичное акцион</w:t>
      </w:r>
      <w:r w:rsidR="000432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ерное общество «Башинформсвязь» </w:t>
      </w:r>
      <w:r w:rsidRPr="00607E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(далее - ПАО «Башинформсвязь»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Заказчик) объявляет о проведении </w:t>
      </w:r>
      <w:r w:rsidR="00915CAA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Открытого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запрос</w:t>
      </w:r>
      <w:r w:rsidR="00915CA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предложений в электронной форме на право заключения договора на </w:t>
      </w:r>
      <w:r w:rsidR="00731693" w:rsidRPr="007316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выполнение работ по </w:t>
      </w:r>
      <w:r w:rsidR="009C4F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реконструкции помещения </w:t>
      </w:r>
      <w:r w:rsidR="00915CAA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нужд ПАО «Башинформсвязь»</w:t>
      </w:r>
      <w:r w:rsidR="005A7A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A7A7E" w:rsidRPr="005A7A7E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по тексту – Открытый запрос предложений, закупка)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tbl>
      <w:tblPr>
        <w:tblW w:w="952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6833"/>
      </w:tblGrid>
      <w:tr w:rsidR="00607E86" w:rsidRPr="00D35512" w:rsidTr="00312335">
        <w:trPr>
          <w:trHeight w:val="897"/>
        </w:trPr>
        <w:tc>
          <w:tcPr>
            <w:tcW w:w="26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Фирменное наименование, место нахождения, почтовый адрес, адрес электронной почты, номер контактного телефона Заказчика (филиала Заказчика) </w:t>
            </w:r>
          </w:p>
        </w:tc>
        <w:tc>
          <w:tcPr>
            <w:tcW w:w="683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Публичное акционерное общество «Башинформсвязь» (ПАО «Башинформсвязь»), 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Место нахождения: 450000, Республика Башкортостан, г. Уфа, ул. Ленина, 32/1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8"/>
                <w:szCs w:val="8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Почтовый адрес: 450000, Республика Башкортостан, г. Уфа, ул. Ленина, 32/1 </w:t>
            </w:r>
          </w:p>
          <w:p w:rsidR="0031123A" w:rsidRDefault="0031123A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  <w:p w:rsidR="00607E86" w:rsidRPr="00915CAA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Ответственное лицо Заказчика по организационным вопросам проведения 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Открытого запроса предложений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</w:p>
          <w:p w:rsidR="00607E86" w:rsidRPr="00607E86" w:rsidRDefault="001C3EEC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Фаррахова Эльвера Римовна</w:t>
            </w:r>
          </w:p>
          <w:p w:rsidR="00607E86" w:rsidRPr="002D359D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тел</w:t>
            </w:r>
            <w:r w:rsidRPr="002D359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 + 7 (347)</w:t>
            </w:r>
            <w:r w:rsidR="001C3EEC" w:rsidRPr="002D359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2767236,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e</w:t>
            </w:r>
            <w:r w:rsidRPr="002D359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mail</w:t>
            </w:r>
            <w:r w:rsidRPr="002D359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Pr="002D359D">
              <w:rPr>
                <w:rFonts w:ascii="Times New Roman" w:eastAsia="Times New Roman" w:hAnsi="Times New Roman" w:cs="Times New Roman"/>
                <w:color w:val="777777"/>
                <w:sz w:val="24"/>
                <w:szCs w:val="24"/>
                <w:lang w:eastAsia="ru-RU"/>
              </w:rPr>
              <w:t xml:space="preserve"> </w:t>
            </w:r>
            <w:hyperlink r:id="rId5" w:history="1">
              <w:r w:rsidR="002D359D" w:rsidRPr="00FE46EF">
                <w:rPr>
                  <w:rStyle w:val="a3"/>
                  <w:rFonts w:ascii="Times New Roman" w:eastAsia="Calibri" w:hAnsi="Times New Roman" w:cs="Times New Roman"/>
                  <w:bCs/>
                  <w:sz w:val="24"/>
                  <w:szCs w:val="24"/>
                  <w:lang w:val="en-US"/>
                </w:rPr>
                <w:t>e</w:t>
              </w:r>
              <w:r w:rsidR="002D359D" w:rsidRPr="002D359D">
                <w:rPr>
                  <w:rStyle w:val="a3"/>
                  <w:rFonts w:ascii="Times New Roman" w:eastAsia="Calibri" w:hAnsi="Times New Roman" w:cs="Times New Roman"/>
                  <w:bCs/>
                  <w:sz w:val="24"/>
                  <w:szCs w:val="24"/>
                </w:rPr>
                <w:t>.</w:t>
              </w:r>
              <w:r w:rsidR="002D359D" w:rsidRPr="00FE46EF">
                <w:rPr>
                  <w:rStyle w:val="a3"/>
                  <w:rFonts w:ascii="Times New Roman" w:eastAsia="Calibri" w:hAnsi="Times New Roman" w:cs="Times New Roman"/>
                  <w:bCs/>
                  <w:sz w:val="24"/>
                  <w:szCs w:val="24"/>
                  <w:lang w:val="en-US"/>
                </w:rPr>
                <w:t>farrahova</w:t>
              </w:r>
              <w:r w:rsidR="002D359D" w:rsidRPr="002D359D">
                <w:rPr>
                  <w:rStyle w:val="a3"/>
                  <w:rFonts w:ascii="Times New Roman" w:eastAsia="Calibri" w:hAnsi="Times New Roman" w:cs="Times New Roman"/>
                  <w:bCs/>
                  <w:sz w:val="24"/>
                  <w:szCs w:val="24"/>
                </w:rPr>
                <w:t>@</w:t>
              </w:r>
              <w:r w:rsidR="002D359D" w:rsidRPr="00FE46EF">
                <w:rPr>
                  <w:rStyle w:val="a3"/>
                  <w:rFonts w:ascii="Times New Roman" w:eastAsia="Calibri" w:hAnsi="Times New Roman" w:cs="Times New Roman"/>
                  <w:bCs/>
                  <w:sz w:val="24"/>
                  <w:szCs w:val="24"/>
                  <w:lang w:val="en-US"/>
                </w:rPr>
                <w:t>bashtel</w:t>
              </w:r>
              <w:r w:rsidR="002D359D" w:rsidRPr="002D359D">
                <w:rPr>
                  <w:rStyle w:val="a3"/>
                  <w:rFonts w:ascii="Times New Roman" w:eastAsia="Calibri" w:hAnsi="Times New Roman" w:cs="Times New Roman"/>
                  <w:bCs/>
                  <w:sz w:val="24"/>
                  <w:szCs w:val="24"/>
                </w:rPr>
                <w:t>.</w:t>
              </w:r>
              <w:proofErr w:type="spellStart"/>
              <w:r w:rsidR="002D359D" w:rsidRPr="00FE46EF">
                <w:rPr>
                  <w:rStyle w:val="a3"/>
                  <w:rFonts w:ascii="Times New Roman" w:eastAsia="Calibri" w:hAnsi="Times New Roman" w:cs="Times New Roman"/>
                  <w:bCs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607E86" w:rsidRPr="002D359D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Ответственное лицо Заказчика по техническим вопросам проведения 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Открытого запроса предложений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</w:p>
          <w:p w:rsidR="009C4F38" w:rsidRDefault="009C4F38" w:rsidP="007316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9C4F38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Исхаков Дамир Мубаракович</w:t>
            </w:r>
          </w:p>
          <w:p w:rsidR="00607E86" w:rsidRPr="009C4F38" w:rsidRDefault="00607E86" w:rsidP="009C4F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тел</w:t>
            </w:r>
            <w:r w:rsidRPr="009C4F3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. + 7 (347)</w:t>
            </w:r>
            <w:r w:rsidR="009C4F38" w:rsidRPr="009C4F38">
              <w:rPr>
                <w:lang w:val="en-US"/>
              </w:rPr>
              <w:t xml:space="preserve"> </w:t>
            </w:r>
            <w:proofErr w:type="gramStart"/>
            <w:r w:rsidR="009C4F38" w:rsidRPr="009C4F3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 xml:space="preserve">2215448 </w:t>
            </w:r>
            <w:r w:rsidR="001C3EEC" w:rsidRPr="009C4F3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e</w:t>
            </w:r>
            <w:r w:rsidRPr="009C4F3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-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mail</w:t>
            </w:r>
            <w:proofErr w:type="gramEnd"/>
            <w:r w:rsidRPr="009C4F3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:</w:t>
            </w:r>
            <w:r w:rsidRPr="009C4F38">
              <w:rPr>
                <w:rFonts w:ascii="Times New Roman" w:eastAsia="Times New Roman" w:hAnsi="Times New Roman" w:cs="Times New Roman"/>
                <w:color w:val="777777"/>
                <w:sz w:val="24"/>
                <w:szCs w:val="24"/>
                <w:lang w:val="en-US" w:eastAsia="ru-RU"/>
              </w:rPr>
              <w:t xml:space="preserve"> </w:t>
            </w:r>
            <w:r w:rsidR="009C4F38" w:rsidRPr="009C4F3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d.ishakov</w:t>
            </w:r>
            <w:r w:rsidRPr="009C4F3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@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bashtel</w:t>
            </w:r>
            <w:r w:rsidRPr="009C4F3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.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ru</w:t>
            </w:r>
          </w:p>
        </w:tc>
      </w:tr>
      <w:tr w:rsidR="00607E86" w:rsidRPr="00607E86" w:rsidTr="00312335">
        <w:trPr>
          <w:trHeight w:val="897"/>
        </w:trPr>
        <w:tc>
          <w:tcPr>
            <w:tcW w:w="26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Особенности участия в закупке Субъектов МСП в соответствии с п. 8 ст. 3 Федерального закона от 18.07.2011 г. № 223-ФЗ «О закупках товаров, работ, услуг отдельными видами юридических лиц»</w:t>
            </w:r>
          </w:p>
        </w:tc>
        <w:tc>
          <w:tcPr>
            <w:tcW w:w="683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C3EEC" w:rsidRPr="00607E86" w:rsidRDefault="00607E86" w:rsidP="001C3EEC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Не установлены</w:t>
            </w:r>
          </w:p>
        </w:tc>
      </w:tr>
      <w:tr w:rsidR="00607E86" w:rsidRPr="00607E86" w:rsidTr="00312335">
        <w:trPr>
          <w:trHeight w:val="1124"/>
        </w:trPr>
        <w:tc>
          <w:tcPr>
            <w:tcW w:w="2694" w:type="dxa"/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Предмет закупки, Предмет договора,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количество поставляемого товара, объём выполняемых работ, оказываемых услуг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9C4F38" w:rsidRDefault="009C4F38" w:rsidP="00CA7A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6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Выполнение работ по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реконструкции помещения</w:t>
            </w:r>
            <w:r w:rsidRPr="00CA7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9C4F38" w:rsidRDefault="009C4F38" w:rsidP="00CA7A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7E86" w:rsidRPr="00607E86" w:rsidRDefault="00CA7A85" w:rsidP="00F61E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A7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Объем, состав, описание и иные требования к работам определяются </w:t>
            </w:r>
            <w:r w:rsidR="009C4F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условиями Технического задания (Приложение № 1.1. к настоящему Извещению)</w:t>
            </w:r>
            <w:r w:rsidR="001302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9C4F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05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локальных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1302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</w:t>
            </w:r>
            <w:r w:rsidR="00F61E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ных расчетов </w:t>
            </w:r>
            <w:r w:rsidR="001302D2" w:rsidRPr="00CA7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(Приложения №</w:t>
            </w:r>
            <w:r w:rsidR="001302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1.</w:t>
            </w:r>
            <w:r w:rsidR="001302D2" w:rsidRPr="00CA7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1302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1.3.</w:t>
            </w:r>
            <w:r w:rsidR="001302D2" w:rsidRPr="00CA7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настоящему Извещению)</w:t>
            </w:r>
            <w:r w:rsidRPr="00CA7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условиями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проекта</w:t>
            </w:r>
            <w:r w:rsidRPr="00CA7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договора (Приложения № 2 к настоящему Извещению).</w:t>
            </w:r>
          </w:p>
        </w:tc>
      </w:tr>
      <w:tr w:rsidR="00607E86" w:rsidRPr="00607E86" w:rsidTr="00312335">
        <w:trPr>
          <w:trHeight w:val="699"/>
        </w:trPr>
        <w:tc>
          <w:tcPr>
            <w:tcW w:w="269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Место, условия и сроки (периоды) </w:t>
            </w: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поставки товара, выполнения работ, оказания услуг</w:t>
            </w:r>
          </w:p>
        </w:tc>
        <w:tc>
          <w:tcPr>
            <w:tcW w:w="6833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334AD9" w:rsidRDefault="002F5604" w:rsidP="00334A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604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lastRenderedPageBreak/>
              <w:t xml:space="preserve">Место </w:t>
            </w:r>
            <w:r w:rsidR="00CA7A85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выполнения работ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: </w:t>
            </w:r>
            <w:r w:rsidRPr="002F5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  <w:r w:rsidR="009E1E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3118</w:t>
            </w:r>
            <w:r w:rsidRPr="002F5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Республика Башкор</w:t>
            </w:r>
            <w:r w:rsidR="0091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тостан, г. </w:t>
            </w:r>
            <w:r w:rsidR="009E1E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Стерлитамак</w:t>
            </w:r>
            <w:r w:rsidR="0091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</w:t>
            </w:r>
            <w:r w:rsidR="009E1E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Коммунистическая,30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9E1EAF" w:rsidRDefault="002F5604" w:rsidP="009E1E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Условия </w:t>
            </w:r>
            <w:r w:rsidR="00CA7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выполнения работ определяются в соответствии с </w:t>
            </w:r>
            <w:r w:rsidR="009E1E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Техническим заданием (Приложение № 1.1. к настоящему Извещению), </w:t>
            </w:r>
            <w:r w:rsidR="00E05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локальных </w:t>
            </w:r>
            <w:r w:rsidR="009E1E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смет</w:t>
            </w:r>
            <w:r w:rsidR="00F61E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расчетов</w:t>
            </w:r>
            <w:r w:rsidR="009E1E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E1EAF" w:rsidRPr="00CA7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(Приложения №</w:t>
            </w:r>
            <w:r w:rsidR="009E1E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1.</w:t>
            </w:r>
            <w:r w:rsidR="009E1EAF" w:rsidRPr="00CA7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9E1E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1.3.</w:t>
            </w:r>
            <w:r w:rsidR="009E1EAF" w:rsidRPr="00CA7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настоящему Извещению) и условиями</w:t>
            </w:r>
            <w:r w:rsidR="009E1E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проекта</w:t>
            </w:r>
            <w:r w:rsidR="009E1EAF" w:rsidRPr="00CA7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договора (Приложения № 2 к настоящему Извещению).</w:t>
            </w:r>
          </w:p>
          <w:p w:rsidR="009E1EAF" w:rsidRDefault="009E1EAF" w:rsidP="009E1E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61EA8" w:rsidRPr="00F61EA8" w:rsidRDefault="00CA7A85" w:rsidP="00F61EA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(периоды) выполнения работ</w:t>
            </w:r>
            <w:r w:rsidR="00024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F61EA8" w:rsidRPr="00F61E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20 календарных дней со дня подписания договора.</w:t>
            </w:r>
          </w:p>
          <w:p w:rsidR="00607E86" w:rsidRPr="00CA7A85" w:rsidRDefault="00607E86" w:rsidP="009E1E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7E86" w:rsidRPr="00607E86" w:rsidTr="00312335">
        <w:trPr>
          <w:trHeight w:val="70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E86" w:rsidRPr="00607E86" w:rsidRDefault="00607E86" w:rsidP="000C20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lastRenderedPageBreak/>
              <w:t>Сведения о начальной (максимальной) цене договора (цене Лота)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1EAF" w:rsidRDefault="009E1EAF" w:rsidP="00334A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</w:p>
          <w:p w:rsidR="00334AD9" w:rsidRDefault="009E1EAF" w:rsidP="00334A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1 528 802,59</w:t>
            </w:r>
            <w:r w:rsidR="002F5604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 xml:space="preserve"> рублей без учета НДС</w:t>
            </w:r>
            <w:r w:rsidR="00915CAA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.</w:t>
            </w:r>
          </w:p>
          <w:p w:rsidR="009E1EAF" w:rsidRDefault="009E1EAF" w:rsidP="00334A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</w:p>
          <w:p w:rsidR="000C202A" w:rsidRPr="00A5419F" w:rsidRDefault="000C202A" w:rsidP="00334A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В </w:t>
            </w:r>
            <w:r w:rsidRPr="00A5419F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стоимость работ входит стоимость материалов, используемых при выполнении работ.</w:t>
            </w:r>
          </w:p>
          <w:p w:rsidR="00607E86" w:rsidRPr="00A5419F" w:rsidRDefault="00A5419F" w:rsidP="00080D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5419F">
              <w:rPr>
                <w:rFonts w:ascii="Times New Roman" w:hAnsi="Times New Roman" w:cs="Times New Roman"/>
                <w:sz w:val="24"/>
                <w:szCs w:val="24"/>
              </w:rPr>
              <w:t>В случае, если участник</w:t>
            </w:r>
            <w:r w:rsidRPr="00A541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A5419F">
              <w:rPr>
                <w:rFonts w:ascii="Times New Roman" w:hAnsi="Times New Roman" w:cs="Times New Roman"/>
                <w:sz w:val="24"/>
                <w:szCs w:val="24"/>
              </w:rPr>
              <w:t>является плательщиком НДС, налог будет начислен сверх стоимости лота.</w:t>
            </w:r>
          </w:p>
        </w:tc>
      </w:tr>
      <w:tr w:rsidR="00607E86" w:rsidRPr="00607E86" w:rsidTr="00312335">
        <w:tc>
          <w:tcPr>
            <w:tcW w:w="2694" w:type="dxa"/>
            <w:tcBorders>
              <w:top w:val="single" w:sz="4" w:space="0" w:color="auto"/>
            </w:tcBorders>
            <w:shd w:val="clear" w:color="auto" w:fill="auto"/>
          </w:tcPr>
          <w:p w:rsidR="00607E86" w:rsidRPr="00607E86" w:rsidRDefault="00607E86" w:rsidP="00D41A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Место, дата и время начала и окончания срока </w:t>
            </w:r>
            <w:r w:rsidR="00D41AF2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предоставления</w:t>
            </w: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Заявок на участие в закупке</w:t>
            </w:r>
          </w:p>
        </w:tc>
        <w:tc>
          <w:tcPr>
            <w:tcW w:w="6833" w:type="dxa"/>
            <w:tcBorders>
              <w:top w:val="single" w:sz="4" w:space="0" w:color="auto"/>
            </w:tcBorders>
            <w:shd w:val="clear" w:color="auto" w:fill="auto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Заявка </w:t>
            </w:r>
            <w:r w:rsidR="00FB1724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предоставляется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в электронной форме с использованием функционала и в соответствии с Регламентом работы Элект</w:t>
            </w:r>
            <w:r w:rsidR="00915CAA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ронной торговой площадки: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="00080D60" w:rsidRPr="00080D60">
              <w:rPr>
                <w:rFonts w:ascii="Times New Roman" w:hAnsi="Times New Roman" w:cs="Times New Roman"/>
                <w:sz w:val="24"/>
              </w:rPr>
              <w:t>Единая электронная торговая площадка</w:t>
            </w:r>
            <w:r w:rsidR="00915CAA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="00334AD9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(</w:t>
            </w:r>
            <w:r w:rsidR="00334AD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Оператор по проведению запроса предложений, его местонахождение: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="00080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АО «ЕЭТП»</w:t>
            </w:r>
            <w:r w:rsidR="00334AD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080D60" w:rsidRPr="00080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117312, г. Москва, пр. 60-летия Октября, д. 9, тел.  +7 (495) 276-16-26</w:t>
            </w:r>
            <w:r w:rsidR="00334AD9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)</w:t>
            </w:r>
            <w:r w:rsidR="00915CAA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.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   </w:t>
            </w:r>
          </w:p>
          <w:p w:rsidR="00607E86" w:rsidRPr="00A5419F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3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Сайт Электронной торговой площадки: </w:t>
            </w:r>
            <w:hyperlink r:id="rId6" w:history="1">
              <w:r w:rsidR="00080D60" w:rsidRPr="005954E9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http</w:t>
              </w:r>
              <w:r w:rsidR="00080D60" w:rsidRPr="005954E9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://</w:t>
              </w:r>
              <w:r w:rsidR="00080D60" w:rsidRPr="005954E9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www</w:t>
              </w:r>
              <w:r w:rsidR="00080D60" w:rsidRPr="005954E9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  <w:proofErr w:type="spellStart"/>
              <w:r w:rsidR="00080D60" w:rsidRPr="005954E9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roseltorg</w:t>
              </w:r>
              <w:proofErr w:type="spellEnd"/>
              <w:r w:rsidR="00080D60" w:rsidRPr="005954E9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  <w:proofErr w:type="spellStart"/>
              <w:r w:rsidR="00080D60" w:rsidRPr="005954E9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ru</w:t>
              </w:r>
              <w:proofErr w:type="spellEnd"/>
            </w:hyperlink>
          </w:p>
          <w:p w:rsidR="00F61EA8" w:rsidRPr="00607E86" w:rsidRDefault="00F61EA8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10"/>
                <w:szCs w:val="10"/>
              </w:rPr>
            </w:pPr>
          </w:p>
          <w:p w:rsidR="00FB6C99" w:rsidRDefault="00607E86" w:rsidP="00607E8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  <w:r w:rsidR="00363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время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начала срока</w:t>
            </w:r>
            <w:r w:rsidR="000B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B17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предоставления</w:t>
            </w:r>
            <w:r w:rsidR="000B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856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2C4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8A3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октября 2015 года в 1</w:t>
            </w:r>
            <w:r w:rsidR="00D35512" w:rsidRPr="00D35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bookmarkStart w:id="0" w:name="_GoBack"/>
            <w:bookmarkEnd w:id="0"/>
            <w:r w:rsid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 </w:t>
            </w:r>
            <w:r w:rsidR="00334AD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</w:t>
            </w:r>
            <w:r w:rsidR="00080D60" w:rsidRPr="00080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местному времени</w:t>
            </w:r>
            <w:r w:rsidR="00915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334AD9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F61EA8" w:rsidRDefault="00F61EA8" w:rsidP="00607E8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7E86" w:rsidRPr="00607E86" w:rsidRDefault="00607E86" w:rsidP="00607E8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  <w:r w:rsidR="00363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время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окончания срока</w:t>
            </w:r>
            <w:r w:rsidR="000B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B17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предоставления</w:t>
            </w:r>
            <w:r w:rsidR="000B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607E86" w:rsidRPr="00607E86" w:rsidRDefault="008560E7" w:rsidP="002C486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2C4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  <w:r w:rsidR="00915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октября 2015</w:t>
            </w:r>
            <w:r w:rsidR="00607E86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0</w:t>
            </w:r>
            <w:r w:rsidR="00AC2F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FB6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</w:t>
            </w:r>
            <w:r w:rsidR="00FB6C9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</w:t>
            </w:r>
            <w:r w:rsidR="00080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местному времени</w:t>
            </w:r>
            <w:r w:rsidR="0031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FB6C99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07E86" w:rsidRPr="00607E86" w:rsidTr="00312335">
        <w:tc>
          <w:tcPr>
            <w:tcW w:w="2694" w:type="dxa"/>
            <w:shd w:val="clear" w:color="auto" w:fill="auto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Место, дата и время открытия доступа к Заявкам</w:t>
            </w:r>
          </w:p>
        </w:tc>
        <w:tc>
          <w:tcPr>
            <w:tcW w:w="6833" w:type="dxa"/>
            <w:shd w:val="clear" w:color="auto" w:fill="auto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Место открытия доступа к поданным в форме электронных документов Заявкам – Электронная торговая площадка.</w:t>
            </w:r>
          </w:p>
          <w:p w:rsidR="00607E86" w:rsidRPr="00915CAA" w:rsidRDefault="008560E7" w:rsidP="002C486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«</w:t>
            </w:r>
            <w:r w:rsidR="002C4862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27</w:t>
            </w:r>
            <w:r w:rsidR="00607E86"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» </w:t>
            </w:r>
            <w:r w:rsidR="00915CAA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октября 2015 года</w:t>
            </w:r>
            <w:r w:rsidR="00E76E23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в</w:t>
            </w:r>
            <w:r w:rsidR="00FB6C99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AC2F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FB6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</w:t>
            </w:r>
            <w:r w:rsidR="00FB6C9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</w:t>
            </w:r>
            <w:r w:rsidR="00080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местному времени</w:t>
            </w:r>
            <w:r w:rsidR="0031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FB6C99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07E86" w:rsidRPr="00607E86" w:rsidTr="00312335">
        <w:trPr>
          <w:trHeight w:val="2994"/>
        </w:trPr>
        <w:tc>
          <w:tcPr>
            <w:tcW w:w="2694" w:type="dxa"/>
            <w:shd w:val="clear" w:color="auto" w:fill="auto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 и дата рассмотрения Заявок, проведения основного этапа закупки (оценки и сопоставления Заявок), подведения итогов закупки</w:t>
            </w:r>
          </w:p>
        </w:tc>
        <w:tc>
          <w:tcPr>
            <w:tcW w:w="6833" w:type="dxa"/>
            <w:shd w:val="clear" w:color="auto" w:fill="auto"/>
          </w:tcPr>
          <w:p w:rsidR="00607E86" w:rsidRPr="00607E86" w:rsidRDefault="00607E86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Рассмотрение Заявок</w:t>
            </w:r>
            <w:r w:rsidR="00856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«2</w:t>
            </w:r>
            <w:r w:rsidR="002C4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915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октября 2015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  <w:r w:rsidR="00E76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14 часов 00 минут по местному времени </w:t>
            </w:r>
          </w:p>
          <w:p w:rsidR="00607E86" w:rsidRPr="00607E86" w:rsidRDefault="00607E86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  <w:p w:rsidR="00607E86" w:rsidRPr="00607E86" w:rsidRDefault="00607E86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 и сопоставление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856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«2</w:t>
            </w:r>
            <w:r w:rsidR="002C4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E76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октября 2015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</w:t>
            </w:r>
            <w:r w:rsidR="00E76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1</w:t>
            </w:r>
            <w:r w:rsidR="00497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E76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 по местному времени</w:t>
            </w:r>
          </w:p>
          <w:p w:rsidR="00607E86" w:rsidRPr="00607E86" w:rsidRDefault="00607E86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  <w:p w:rsidR="00607E86" w:rsidRDefault="00607E86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Подведение итогов закупки</w:t>
            </w:r>
            <w:r w:rsidR="00856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не позднее «</w:t>
            </w:r>
            <w:r w:rsidR="002C4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  <w:r w:rsidR="00E76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8316AA" w:rsidRPr="00831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ноября</w:t>
            </w:r>
            <w:r w:rsidR="00E76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2015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</w:t>
            </w:r>
          </w:p>
          <w:p w:rsidR="00E76E23" w:rsidRPr="00607E86" w:rsidRDefault="00E76E23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A7A7E" w:rsidRPr="005A7A7E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Указанные этапы Открытого запроса предложений проводятся по адресу Заказчика: </w:t>
            </w:r>
            <w:r w:rsidR="00E76E23" w:rsidRPr="00E76E2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450000, Республика Башкортостан, г. Уфа, ул. Ленина, 32/1</w:t>
            </w:r>
          </w:p>
        </w:tc>
      </w:tr>
      <w:tr w:rsidR="00607E86" w:rsidRPr="00607E86" w:rsidTr="00607E86">
        <w:tc>
          <w:tcPr>
            <w:tcW w:w="2694" w:type="dxa"/>
            <w:shd w:val="clear" w:color="auto" w:fill="auto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Возможность отказаться от проведения закупки</w:t>
            </w:r>
          </w:p>
        </w:tc>
        <w:tc>
          <w:tcPr>
            <w:tcW w:w="6833" w:type="dxa"/>
            <w:shd w:val="clear" w:color="auto" w:fill="auto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Заказчик вправе отказаться от проведения Открытого запроса предложений в любое время его проведения до заключения договора.</w:t>
            </w:r>
          </w:p>
        </w:tc>
      </w:tr>
      <w:tr w:rsidR="00607E86" w:rsidRPr="00607E86" w:rsidTr="00607E86">
        <w:tc>
          <w:tcPr>
            <w:tcW w:w="9527" w:type="dxa"/>
            <w:gridSpan w:val="2"/>
            <w:shd w:val="clear" w:color="auto" w:fill="auto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Срок, место и порядок предоставления Документации о закупке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До</w:t>
            </w:r>
            <w:r w:rsidR="00E76E23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кументация о закупке размещена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на Официальном сайте по адресу: </w:t>
            </w:r>
            <w:hyperlink r:id="rId7" w:history="1">
              <w:r w:rsidRPr="00607E86">
                <w:rPr>
                  <w:rFonts w:ascii="Times New Roman" w:eastAsia="Calibri" w:hAnsi="Times New Roman" w:cs="Times New Roman"/>
                  <w:iCs/>
                  <w:color w:val="0000FF"/>
                  <w:sz w:val="24"/>
                  <w:szCs w:val="24"/>
                  <w:u w:val="single"/>
                </w:rPr>
                <w:t>www.zakupki.gov.ru</w:t>
              </w:r>
            </w:hyperlink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71AC6"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(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далее – Официальный сайт)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, на официальном сайте ПАО «Башинформсвязь», по адресу: </w:t>
            </w:r>
            <w:hyperlink r:id="rId8" w:history="1"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</w:rPr>
                <w:t>www.</w:t>
              </w:r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  <w:lang w:val="en-US"/>
                </w:rPr>
                <w:t>bashtel</w:t>
              </w:r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</w:rPr>
                <w:t>.ru</w:t>
              </w:r>
            </w:hyperlink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, а также на Электронной торговой площадк</w:t>
            </w:r>
            <w:r w:rsidR="005F482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="005F482B"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: </w:t>
            </w:r>
            <w:r w:rsidR="00080D60" w:rsidRPr="00080D60">
              <w:rPr>
                <w:rFonts w:ascii="Times New Roman" w:hAnsi="Times New Roman" w:cs="Times New Roman"/>
                <w:sz w:val="24"/>
              </w:rPr>
              <w:t>Единая электронная торговая площадка</w:t>
            </w:r>
            <w:r w:rsidR="003635DC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по адресу: </w:t>
            </w:r>
            <w:hyperlink r:id="rId9" w:history="1">
              <w:r w:rsidR="00080D60" w:rsidRPr="005954E9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http</w:t>
              </w:r>
              <w:r w:rsidR="00080D60" w:rsidRPr="005954E9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://</w:t>
              </w:r>
              <w:r w:rsidR="00080D60" w:rsidRPr="005954E9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www</w:t>
              </w:r>
              <w:r w:rsidR="00080D60" w:rsidRPr="005954E9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  <w:r w:rsidR="00080D60" w:rsidRPr="005954E9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roseltorg</w:t>
              </w:r>
              <w:r w:rsidR="00080D60" w:rsidRPr="005954E9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  <w:proofErr w:type="spellStart"/>
              <w:r w:rsidR="00080D60" w:rsidRPr="005954E9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ru</w:t>
              </w:r>
              <w:proofErr w:type="spellEnd"/>
            </w:hyperlink>
            <w:r w:rsidR="00080D60"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(далее – ЭТП)</w:t>
            </w:r>
            <w:r w:rsidR="00A71AC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Порядок получения настоящей Документации на ЭТП определяется правилами ЭТП.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0"/>
                <w:szCs w:val="10"/>
              </w:rPr>
            </w:pP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Документация о закупке доступна для ознакомления на Официальном сайте и официальном сайте ПАО «Башинформсвязь»,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а также на Электронной торговой площадке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без взимания платы.</w:t>
            </w:r>
          </w:p>
        </w:tc>
      </w:tr>
    </w:tbl>
    <w:p w:rsidR="00607E86" w:rsidRPr="00607E86" w:rsidRDefault="00607E86" w:rsidP="00607E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7E86" w:rsidRPr="00607E86" w:rsidRDefault="00607E86" w:rsidP="00607E86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26641C" w:rsidRDefault="0026641C"/>
    <w:sectPr w:rsidR="002664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E86"/>
    <w:rsid w:val="00024C8F"/>
    <w:rsid w:val="000432DA"/>
    <w:rsid w:val="00080D60"/>
    <w:rsid w:val="000B4E7F"/>
    <w:rsid w:val="000C202A"/>
    <w:rsid w:val="001302D2"/>
    <w:rsid w:val="001C3EEC"/>
    <w:rsid w:val="001D5706"/>
    <w:rsid w:val="0026641C"/>
    <w:rsid w:val="002C4862"/>
    <w:rsid w:val="002D359D"/>
    <w:rsid w:val="002F5604"/>
    <w:rsid w:val="0031123A"/>
    <w:rsid w:val="00312335"/>
    <w:rsid w:val="00334AD9"/>
    <w:rsid w:val="003635DC"/>
    <w:rsid w:val="00497D07"/>
    <w:rsid w:val="00502167"/>
    <w:rsid w:val="0053233F"/>
    <w:rsid w:val="005A7A7E"/>
    <w:rsid w:val="005F482B"/>
    <w:rsid w:val="00607E86"/>
    <w:rsid w:val="00731693"/>
    <w:rsid w:val="00751DA6"/>
    <w:rsid w:val="007B4679"/>
    <w:rsid w:val="008316AA"/>
    <w:rsid w:val="008560E7"/>
    <w:rsid w:val="008A36C9"/>
    <w:rsid w:val="008B640F"/>
    <w:rsid w:val="00910DBA"/>
    <w:rsid w:val="00915CAA"/>
    <w:rsid w:val="009A20AA"/>
    <w:rsid w:val="009C4F38"/>
    <w:rsid w:val="009E1EAF"/>
    <w:rsid w:val="00A2207E"/>
    <w:rsid w:val="00A5419F"/>
    <w:rsid w:val="00A71AC6"/>
    <w:rsid w:val="00A93E4C"/>
    <w:rsid w:val="00AC2FA6"/>
    <w:rsid w:val="00BA690C"/>
    <w:rsid w:val="00CA7A85"/>
    <w:rsid w:val="00D35512"/>
    <w:rsid w:val="00D41AF2"/>
    <w:rsid w:val="00E058C0"/>
    <w:rsid w:val="00E76E23"/>
    <w:rsid w:val="00EF3336"/>
    <w:rsid w:val="00F61EA8"/>
    <w:rsid w:val="00FB1724"/>
    <w:rsid w:val="00FB6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FFE550-15AB-4C4B-995B-EA2D6F8BE6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F5604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B17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B17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shtel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roseltorg.ru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e.farrahova@bashtel.r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roselt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FBD3B2-C441-4299-AB97-78175C82EC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1</Pages>
  <Words>760</Words>
  <Characters>4336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5086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Данилова Татьяна Владимировна</dc:creator>
  <cp:keywords/>
  <dc:description/>
  <cp:lastModifiedBy>Мигранова Регина Фангизовна</cp:lastModifiedBy>
  <cp:revision>32</cp:revision>
  <cp:lastPrinted>2015-10-19T08:39:00Z</cp:lastPrinted>
  <dcterms:created xsi:type="dcterms:W3CDTF">2015-10-06T10:14:00Z</dcterms:created>
  <dcterms:modified xsi:type="dcterms:W3CDTF">2015-10-19T08:39:00Z</dcterms:modified>
</cp:coreProperties>
</file>